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中山大学法学院2024年博士研究生招生综合考核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个人综合能力汇报</w:t>
      </w:r>
    </w:p>
    <w:p>
      <w:pPr>
        <w:rPr>
          <w:rFonts w:hint="eastAsia"/>
          <w:sz w:val="32"/>
          <w:szCs w:val="4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787"/>
        <w:gridCol w:w="2473"/>
        <w:gridCol w:w="1828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22" w:hRule="atLeast"/>
        </w:trPr>
        <w:tc>
          <w:tcPr>
            <w:tcW w:w="1787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申请人姓名：</w:t>
            </w:r>
          </w:p>
        </w:tc>
        <w:tc>
          <w:tcPr>
            <w:tcW w:w="2473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</w:pPr>
          </w:p>
        </w:tc>
        <w:tc>
          <w:tcPr>
            <w:tcW w:w="182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报考方向名称：</w:t>
            </w:r>
          </w:p>
        </w:tc>
        <w:tc>
          <w:tcPr>
            <w:tcW w:w="2850" w:type="dxa"/>
            <w:tcBorders>
              <w:bottom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1787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报考导师姓名：</w:t>
            </w:r>
          </w:p>
        </w:tc>
        <w:tc>
          <w:tcPr>
            <w:tcW w:w="247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</w:pPr>
          </w:p>
        </w:tc>
        <w:tc>
          <w:tcPr>
            <w:tcW w:w="182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</w:pPr>
          </w:p>
        </w:tc>
        <w:tc>
          <w:tcPr>
            <w:tcW w:w="2850" w:type="dxa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以下为正文部分（</w:t>
      </w:r>
      <w:r>
        <w:rPr>
          <w:rFonts w:hint="eastAsia"/>
          <w:color w:val="C00000"/>
          <w:sz w:val="24"/>
          <w:szCs w:val="24"/>
          <w:lang w:val="en-US" w:eastAsia="zh-CN"/>
        </w:rPr>
        <w:t>宋体小四，首行缩进2字符，行距固定值24磅，段前0.5行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主要内容包括科研经历和成果介绍、对拟从事研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究领域的了解和看法、本人拟进行的研究工作设想及理由等，重点陈述研究计划。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519" w:bottom="1157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ZmEyYjE4MzFhMDI4NTgwOWE3Y2YwNDZkMGMwMzIifQ=="/>
  </w:docVars>
  <w:rsids>
    <w:rsidRoot w:val="00000000"/>
    <w:rsid w:val="18864A4E"/>
    <w:rsid w:val="1DA65246"/>
    <w:rsid w:val="3E6521AF"/>
    <w:rsid w:val="4A31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2023-12-26T01:07:59Z</dcterms:created>
  <dc:creator>hui</dc:creator>
  <cp:lastModifiedBy>yaojinf</cp:lastModifiedBy>
  <dcterms:modified xsi:type="dcterms:W3CDTF">2023-12-26T01:21:26Z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8D6DE36F965E4914BA61413502C5EB95_12</vt:lpwstr>
  </property>
</Properties>
</file>